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6FA20" w14:textId="77777777" w:rsidR="006C23E4" w:rsidRDefault="006953C5" w:rsidP="006953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63769668" w14:textId="77777777" w:rsidR="006953C5" w:rsidRDefault="006953C5" w:rsidP="006953C5">
      <w:pPr>
        <w:jc w:val="center"/>
        <w:rPr>
          <w:rFonts w:ascii="Times New Roman" w:hAnsi="Times New Roman" w:cs="Times New Roman"/>
        </w:rPr>
      </w:pPr>
    </w:p>
    <w:p w14:paraId="57750C7D" w14:textId="77777777" w:rsidR="006953C5" w:rsidRDefault="006953C5" w:rsidP="006953C5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“Censorship in Schools.” </w:t>
      </w:r>
      <w:proofErr w:type="gramStart"/>
      <w:r w:rsidRPr="006953C5">
        <w:rPr>
          <w:rFonts w:ascii="Times New Roman" w:hAnsi="Times New Roman" w:cs="Times New Roman"/>
          <w:i/>
        </w:rPr>
        <w:t>Censorship and Selection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Ed. Henry </w:t>
      </w:r>
      <w:proofErr w:type="spellStart"/>
      <w:r>
        <w:rPr>
          <w:rFonts w:ascii="Times New Roman" w:hAnsi="Times New Roman" w:cs="Times New Roman"/>
        </w:rPr>
        <w:t>Reichman</w:t>
      </w:r>
      <w:proofErr w:type="spellEnd"/>
      <w:r>
        <w:rPr>
          <w:rFonts w:ascii="Times New Roman" w:hAnsi="Times New Roman" w:cs="Times New Roman"/>
        </w:rPr>
        <w:t xml:space="preserve">. Chicago:  American Library Association, 2001. 54-64. </w:t>
      </w:r>
      <w:proofErr w:type="gramStart"/>
      <w:r>
        <w:rPr>
          <w:rFonts w:ascii="Times New Roman" w:hAnsi="Times New Roman" w:cs="Times New Roman"/>
        </w:rPr>
        <w:t>Print</w:t>
      </w:r>
      <w:proofErr w:type="gramEnd"/>
      <w:r>
        <w:rPr>
          <w:rFonts w:ascii="Times New Roman" w:hAnsi="Times New Roman" w:cs="Times New Roman"/>
        </w:rPr>
        <w:t>.</w:t>
      </w:r>
    </w:p>
    <w:p w14:paraId="406D0927" w14:textId="77777777" w:rsidR="006953C5" w:rsidRDefault="006953C5" w:rsidP="006953C5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Day, Nancy.  </w:t>
      </w:r>
      <w:r>
        <w:rPr>
          <w:rFonts w:ascii="Times New Roman" w:hAnsi="Times New Roman" w:cs="Times New Roman"/>
          <w:i/>
        </w:rPr>
        <w:t>Censorship: Or, Freedom of Expression</w:t>
      </w:r>
      <w:r>
        <w:rPr>
          <w:rFonts w:ascii="Times New Roman" w:hAnsi="Times New Roman" w:cs="Times New Roman"/>
        </w:rPr>
        <w:t>?  Minneapolis: Lerner, 2001. Print.</w:t>
      </w:r>
    </w:p>
    <w:p w14:paraId="3204ECAB" w14:textId="77777777" w:rsidR="00005999" w:rsidRDefault="00005999" w:rsidP="00005999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05999">
        <w:rPr>
          <w:rFonts w:ascii="Times New Roman" w:hAnsi="Times New Roman"/>
          <w:sz w:val="24"/>
          <w:szCs w:val="24"/>
        </w:rPr>
        <w:t>DeMitchell</w:t>
      </w:r>
      <w:proofErr w:type="spellEnd"/>
      <w:r w:rsidRPr="00005999">
        <w:rPr>
          <w:rFonts w:ascii="Times New Roman" w:hAnsi="Times New Roman"/>
          <w:sz w:val="24"/>
          <w:szCs w:val="24"/>
        </w:rPr>
        <w:t xml:space="preserve">, Todd A., and John J. Carney. "Harry Potter and the Public School Library." </w:t>
      </w:r>
      <w:r w:rsidRPr="00005999">
        <w:rPr>
          <w:rFonts w:ascii="Times New Roman" w:hAnsi="Times New Roman"/>
          <w:i/>
          <w:iCs/>
          <w:sz w:val="24"/>
          <w:szCs w:val="24"/>
        </w:rPr>
        <w:t xml:space="preserve">Phi Delta </w:t>
      </w:r>
      <w:proofErr w:type="spellStart"/>
      <w:r w:rsidRPr="00005999">
        <w:rPr>
          <w:rFonts w:ascii="Times New Roman" w:hAnsi="Times New Roman"/>
          <w:i/>
          <w:iCs/>
          <w:sz w:val="24"/>
          <w:szCs w:val="24"/>
        </w:rPr>
        <w:t>Kappan</w:t>
      </w:r>
      <w:proofErr w:type="spellEnd"/>
      <w:r w:rsidRPr="000059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05999">
        <w:rPr>
          <w:rFonts w:ascii="Times New Roman" w:hAnsi="Times New Roman"/>
          <w:sz w:val="24"/>
          <w:szCs w:val="24"/>
        </w:rPr>
        <w:t xml:space="preserve">Oct. 2005: 159-165. </w:t>
      </w:r>
      <w:proofErr w:type="gramStart"/>
      <w:r w:rsidRPr="00005999">
        <w:rPr>
          <w:rFonts w:ascii="Times New Roman" w:hAnsi="Times New Roman"/>
          <w:i/>
          <w:iCs/>
          <w:sz w:val="24"/>
          <w:szCs w:val="24"/>
        </w:rPr>
        <w:t>SIRS Issues Researcher.</w:t>
      </w:r>
      <w:proofErr w:type="gramEnd"/>
      <w:r w:rsidRPr="00005999">
        <w:rPr>
          <w:rFonts w:ascii="Times New Roman" w:hAnsi="Times New Roman"/>
          <w:sz w:val="24"/>
          <w:szCs w:val="24"/>
        </w:rPr>
        <w:t xml:space="preserve"> Web. 28 Feb 2013.</w:t>
      </w:r>
    </w:p>
    <w:p w14:paraId="01F82B40" w14:textId="77777777" w:rsidR="004716E4" w:rsidRDefault="004716E4" w:rsidP="004716E4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“Glacier Bay National Park and Preserve Alaska.” </w:t>
      </w:r>
      <w:proofErr w:type="gramStart"/>
      <w:r w:rsidRPr="00CB1F7F">
        <w:rPr>
          <w:rFonts w:ascii="Times New Roman" w:hAnsi="Times New Roman"/>
          <w:i/>
          <w:sz w:val="24"/>
          <w:szCs w:val="24"/>
        </w:rPr>
        <w:t>National Park Service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United States Department of the Interior, 9 Jan. 2014. Web. 14 Jan. 2014.</w:t>
      </w:r>
    </w:p>
    <w:p w14:paraId="289FE289" w14:textId="77777777" w:rsidR="006D0F1C" w:rsidRDefault="006D0F1C" w:rsidP="00005999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“History and Culture.” </w:t>
      </w:r>
      <w:r w:rsidRPr="006D0F1C">
        <w:rPr>
          <w:rFonts w:ascii="Times New Roman" w:hAnsi="Times New Roman"/>
          <w:i/>
          <w:sz w:val="24"/>
          <w:szCs w:val="24"/>
        </w:rPr>
        <w:t>Glacier Bay National Park and Preserve Alaska</w:t>
      </w:r>
      <w:r>
        <w:rPr>
          <w:rFonts w:ascii="Times New Roman" w:hAnsi="Times New Roman"/>
          <w:sz w:val="24"/>
          <w:szCs w:val="24"/>
        </w:rPr>
        <w:t xml:space="preserve">. National Park Service, United States Department of the Interior, </w:t>
      </w:r>
      <w:r w:rsidR="00CB1F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Jan. 2014. Web. 14 Jan. 2014</w:t>
      </w:r>
      <w:r w:rsidR="00CB1F7F">
        <w:rPr>
          <w:rFonts w:ascii="Times New Roman" w:hAnsi="Times New Roman"/>
          <w:sz w:val="24"/>
          <w:szCs w:val="24"/>
        </w:rPr>
        <w:t>.</w:t>
      </w:r>
    </w:p>
    <w:p w14:paraId="18C262AA" w14:textId="77777777" w:rsidR="00B611D0" w:rsidRPr="00B611D0" w:rsidRDefault="00B611D0" w:rsidP="00B611D0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611D0">
        <w:rPr>
          <w:rFonts w:ascii="Times New Roman" w:hAnsi="Times New Roman"/>
          <w:sz w:val="24"/>
          <w:szCs w:val="24"/>
        </w:rPr>
        <w:t>Keller Lynn, Katie.</w:t>
      </w:r>
      <w:proofErr w:type="gramEnd"/>
      <w:r w:rsidRPr="00B611D0">
        <w:rPr>
          <w:rFonts w:ascii="Times New Roman" w:hAnsi="Times New Roman"/>
          <w:sz w:val="24"/>
          <w:szCs w:val="24"/>
        </w:rPr>
        <w:t xml:space="preserve"> </w:t>
      </w:r>
      <w:r w:rsidRPr="00B611D0">
        <w:rPr>
          <w:rFonts w:ascii="Times New Roman" w:eastAsia="Times New Roman" w:hAnsi="Times New Roman"/>
          <w:sz w:val="24"/>
          <w:szCs w:val="24"/>
        </w:rPr>
        <w:t>“Geologic Resources Inventory Scoping Summary Glacier Bay National Park and Preserve Alaska.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B611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611D0">
        <w:rPr>
          <w:rFonts w:ascii="Times New Roman" w:hAnsi="Times New Roman"/>
          <w:i/>
          <w:sz w:val="24"/>
          <w:szCs w:val="24"/>
        </w:rPr>
        <w:t>National Park Service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611D0">
        <w:rPr>
          <w:rFonts w:ascii="Times New Roman" w:hAnsi="Times New Roman"/>
          <w:sz w:val="24"/>
          <w:szCs w:val="24"/>
        </w:rPr>
        <w:t xml:space="preserve">United States Department of the Interior, </w:t>
      </w:r>
      <w:r>
        <w:rPr>
          <w:rFonts w:ascii="Times New Roman" w:hAnsi="Times New Roman"/>
          <w:sz w:val="24"/>
          <w:szCs w:val="24"/>
        </w:rPr>
        <w:t>30 Nov. 2009</w:t>
      </w:r>
      <w:bookmarkStart w:id="0" w:name="_GoBack"/>
      <w:bookmarkEnd w:id="0"/>
      <w:r w:rsidRPr="00B611D0">
        <w:rPr>
          <w:rFonts w:ascii="Times New Roman" w:hAnsi="Times New Roman"/>
          <w:sz w:val="24"/>
          <w:szCs w:val="24"/>
        </w:rPr>
        <w:t>. Web. 14 Jan. 2014.</w:t>
      </w:r>
    </w:p>
    <w:p w14:paraId="744FC369" w14:textId="77777777" w:rsidR="004716E4" w:rsidRDefault="004716E4" w:rsidP="00005999">
      <w:pPr>
        <w:pStyle w:val="NormalWeb"/>
        <w:spacing w:before="0" w:beforeAutospacing="0" w:after="0" w:afterAutospacing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Mitchell, John G. “</w:t>
      </w:r>
      <w:r w:rsidR="00F12FF2">
        <w:rPr>
          <w:rFonts w:ascii="Times New Roman" w:hAnsi="Times New Roman"/>
          <w:sz w:val="24"/>
          <w:szCs w:val="24"/>
        </w:rPr>
        <w:t xml:space="preserve">Threatened Sanctuaries: The State of U.S. Parks.” </w:t>
      </w:r>
      <w:r w:rsidR="00F12FF2">
        <w:rPr>
          <w:rFonts w:ascii="Times New Roman" w:hAnsi="Times New Roman"/>
          <w:i/>
          <w:sz w:val="24"/>
          <w:szCs w:val="24"/>
        </w:rPr>
        <w:t>National Geographic</w:t>
      </w:r>
      <w:r w:rsidR="00F12FF2">
        <w:rPr>
          <w:rFonts w:ascii="Times New Roman" w:hAnsi="Times New Roman"/>
          <w:sz w:val="24"/>
          <w:szCs w:val="24"/>
        </w:rPr>
        <w:t xml:space="preserve">. National Geographic Society, Oct. 2006. Web. 14 Jan. 2014.  </w:t>
      </w:r>
    </w:p>
    <w:p w14:paraId="33088111" w14:textId="77777777" w:rsidR="006953C5" w:rsidRPr="006953C5" w:rsidRDefault="004716E4" w:rsidP="006953C5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eastAsia="Times New Roman" w:cs="Times New Roman"/>
        </w:rPr>
        <w:t xml:space="preserve">"Saving The Salmon Of The Pacific Northwest." </w:t>
      </w:r>
      <w:proofErr w:type="spellStart"/>
      <w:r>
        <w:rPr>
          <w:rFonts w:eastAsia="Times New Roman" w:cs="Times New Roman"/>
          <w:i/>
          <w:iCs/>
        </w:rPr>
        <w:t>Earthwatch</w:t>
      </w:r>
      <w:proofErr w:type="spellEnd"/>
      <w:r>
        <w:rPr>
          <w:rFonts w:eastAsia="Times New Roman" w:cs="Times New Roman"/>
          <w:i/>
          <w:iCs/>
        </w:rPr>
        <w:t xml:space="preserve"> Institute Journal</w:t>
      </w:r>
      <w:r>
        <w:rPr>
          <w:rFonts w:eastAsia="Times New Roman" w:cs="Times New Roman"/>
        </w:rPr>
        <w:t xml:space="preserve"> 22.3 (2003): 50. </w:t>
      </w:r>
      <w:proofErr w:type="spellStart"/>
      <w:r>
        <w:rPr>
          <w:rFonts w:eastAsia="Times New Roman" w:cs="Times New Roman"/>
          <w:i/>
          <w:iCs/>
        </w:rPr>
        <w:t>GreenFILE</w:t>
      </w:r>
      <w:proofErr w:type="spellEnd"/>
      <w:r>
        <w:rPr>
          <w:rFonts w:eastAsia="Times New Roman" w:cs="Times New Roman"/>
        </w:rPr>
        <w:t>. Web. 14 Jan. 2014.</w:t>
      </w:r>
    </w:p>
    <w:sectPr w:rsidR="006953C5" w:rsidRPr="006953C5" w:rsidSect="006953C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8CC99" w14:textId="77777777" w:rsidR="00F12FF2" w:rsidRDefault="00F12FF2" w:rsidP="006953C5">
      <w:r>
        <w:separator/>
      </w:r>
    </w:p>
  </w:endnote>
  <w:endnote w:type="continuationSeparator" w:id="0">
    <w:p w14:paraId="0CC0A9A1" w14:textId="77777777" w:rsidR="00F12FF2" w:rsidRDefault="00F12FF2" w:rsidP="0069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C2EA2" w14:textId="77777777" w:rsidR="00F12FF2" w:rsidRDefault="00F12FF2" w:rsidP="006953C5">
      <w:r>
        <w:separator/>
      </w:r>
    </w:p>
  </w:footnote>
  <w:footnote w:type="continuationSeparator" w:id="0">
    <w:p w14:paraId="705A9CC0" w14:textId="77777777" w:rsidR="00F12FF2" w:rsidRDefault="00F12FF2" w:rsidP="006953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20EE" w14:textId="77777777" w:rsidR="00F12FF2" w:rsidRDefault="00F12FF2" w:rsidP="006953C5">
    <w:pPr>
      <w:pStyle w:val="Header"/>
      <w:jc w:val="right"/>
    </w:pPr>
    <w:r>
      <w:t>Teixeira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5"/>
    <w:rsid w:val="00005999"/>
    <w:rsid w:val="003E5459"/>
    <w:rsid w:val="004716E4"/>
    <w:rsid w:val="006953C5"/>
    <w:rsid w:val="006C23E4"/>
    <w:rsid w:val="006D0F1C"/>
    <w:rsid w:val="00B611D0"/>
    <w:rsid w:val="00CB1F7F"/>
    <w:rsid w:val="00F12F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E9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C5"/>
  </w:style>
  <w:style w:type="paragraph" w:styleId="Footer">
    <w:name w:val="footer"/>
    <w:basedOn w:val="Normal"/>
    <w:link w:val="FooterChar"/>
    <w:uiPriority w:val="99"/>
    <w:unhideWhenUsed/>
    <w:rsid w:val="00695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C5"/>
  </w:style>
  <w:style w:type="character" w:styleId="Emphasis">
    <w:name w:val="Emphasis"/>
    <w:basedOn w:val="DefaultParagraphFont"/>
    <w:uiPriority w:val="20"/>
    <w:qFormat/>
    <w:rsid w:val="006953C5"/>
    <w:rPr>
      <w:i/>
      <w:iCs/>
    </w:rPr>
  </w:style>
  <w:style w:type="paragraph" w:styleId="NormalWeb">
    <w:name w:val="Normal (Web)"/>
    <w:basedOn w:val="Normal"/>
    <w:uiPriority w:val="99"/>
    <w:unhideWhenUsed/>
    <w:rsid w:val="00005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C5"/>
  </w:style>
  <w:style w:type="paragraph" w:styleId="Footer">
    <w:name w:val="footer"/>
    <w:basedOn w:val="Normal"/>
    <w:link w:val="FooterChar"/>
    <w:uiPriority w:val="99"/>
    <w:unhideWhenUsed/>
    <w:rsid w:val="00695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C5"/>
  </w:style>
  <w:style w:type="character" w:styleId="Emphasis">
    <w:name w:val="Emphasis"/>
    <w:basedOn w:val="DefaultParagraphFont"/>
    <w:uiPriority w:val="20"/>
    <w:qFormat/>
    <w:rsid w:val="006953C5"/>
    <w:rPr>
      <w:i/>
      <w:iCs/>
    </w:rPr>
  </w:style>
  <w:style w:type="paragraph" w:styleId="NormalWeb">
    <w:name w:val="Normal (Web)"/>
    <w:basedOn w:val="Normal"/>
    <w:uiPriority w:val="99"/>
    <w:unhideWhenUsed/>
    <w:rsid w:val="00005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KCSD</dc:creator>
  <cp:keywords/>
  <dc:description/>
  <cp:lastModifiedBy>admin</cp:lastModifiedBy>
  <cp:revision>3</cp:revision>
  <dcterms:created xsi:type="dcterms:W3CDTF">2014-01-14T15:55:00Z</dcterms:created>
  <dcterms:modified xsi:type="dcterms:W3CDTF">2014-01-14T16:04:00Z</dcterms:modified>
</cp:coreProperties>
</file>